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B279A" w14:textId="77777777" w:rsidR="00B641D9" w:rsidRPr="00937B19" w:rsidRDefault="00B641D9" w:rsidP="00B641D9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>
        <w:rPr>
          <w:rFonts w:ascii="Arial" w:hAnsi="Arial" w:cs="Arial"/>
          <w:sz w:val="18"/>
          <w:szCs w:val="28"/>
        </w:rPr>
        <w:t xml:space="preserve">Załącznik Nr 1 do </w:t>
      </w:r>
      <w:r w:rsidRPr="00937B19">
        <w:rPr>
          <w:rFonts w:ascii="Arial" w:hAnsi="Arial" w:cs="Arial"/>
          <w:sz w:val="18"/>
          <w:szCs w:val="28"/>
        </w:rPr>
        <w:t>Uchwały Nr</w:t>
      </w:r>
      <w:r>
        <w:rPr>
          <w:rFonts w:ascii="Arial" w:hAnsi="Arial" w:cs="Arial"/>
          <w:sz w:val="18"/>
          <w:szCs w:val="28"/>
        </w:rPr>
        <w:t xml:space="preserve"> 285/5634/21   </w:t>
      </w:r>
    </w:p>
    <w:p w14:paraId="5CCB28F8" w14:textId="77777777" w:rsidR="00B641D9" w:rsidRPr="00937B19" w:rsidRDefault="00B641D9" w:rsidP="00B641D9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 w:rsidRPr="00937B19">
        <w:rPr>
          <w:rFonts w:ascii="Arial" w:hAnsi="Arial" w:cs="Arial"/>
          <w:sz w:val="18"/>
          <w:szCs w:val="28"/>
        </w:rPr>
        <w:t xml:space="preserve">Zarządu Województwa Podkarpackiego w Rzeszowie </w:t>
      </w:r>
    </w:p>
    <w:p w14:paraId="78EF8CD4" w14:textId="77777777" w:rsidR="00B641D9" w:rsidRDefault="00B641D9" w:rsidP="00B641D9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 w:rsidRPr="00937B19">
        <w:rPr>
          <w:rFonts w:ascii="Arial" w:hAnsi="Arial" w:cs="Arial"/>
          <w:sz w:val="18"/>
          <w:szCs w:val="28"/>
        </w:rPr>
        <w:t>z dnia</w:t>
      </w:r>
      <w:r>
        <w:rPr>
          <w:rFonts w:ascii="Arial" w:hAnsi="Arial" w:cs="Arial"/>
          <w:sz w:val="18"/>
          <w:szCs w:val="28"/>
        </w:rPr>
        <w:t xml:space="preserve"> 7 czerwca 2021 r.</w:t>
      </w:r>
    </w:p>
    <w:p w14:paraId="18FA9FF2" w14:textId="77777777" w:rsidR="00B641D9" w:rsidRDefault="00B641D9" w:rsidP="00B641D9">
      <w:pPr>
        <w:spacing w:line="360" w:lineRule="auto"/>
        <w:rPr>
          <w:rFonts w:ascii="Arial" w:hAnsi="Arial" w:cs="Arial"/>
          <w:sz w:val="18"/>
          <w:szCs w:val="28"/>
        </w:rPr>
      </w:pPr>
    </w:p>
    <w:p w14:paraId="61D6D55D" w14:textId="5FBBEF9A" w:rsidR="00B641D9" w:rsidRDefault="00B641D9" w:rsidP="00B641D9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F2348D">
        <w:rPr>
          <w:rFonts w:ascii="Arial" w:hAnsi="Arial" w:cs="Arial"/>
          <w:b/>
          <w:szCs w:val="28"/>
        </w:rPr>
        <w:t>Wykaz podmiotów, których oferty wybrano do realizacji</w:t>
      </w:r>
    </w:p>
    <w:p w14:paraId="47E3D577" w14:textId="77777777" w:rsidR="00B641D9" w:rsidRPr="008763EA" w:rsidRDefault="00B641D9" w:rsidP="00B641D9">
      <w:pPr>
        <w:spacing w:line="360" w:lineRule="auto"/>
        <w:jc w:val="center"/>
        <w:rPr>
          <w:rFonts w:ascii="Arial" w:hAnsi="Arial" w:cs="Arial"/>
          <w:b/>
          <w:szCs w:val="28"/>
        </w:rPr>
      </w:pPr>
    </w:p>
    <w:tbl>
      <w:tblPr>
        <w:tblW w:w="1545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977"/>
        <w:gridCol w:w="2410"/>
        <w:gridCol w:w="1417"/>
        <w:gridCol w:w="1843"/>
        <w:gridCol w:w="3544"/>
      </w:tblGrid>
      <w:tr w:rsidR="00B641D9" w:rsidRPr="00455FC3" w14:paraId="666CF102" w14:textId="77777777" w:rsidTr="008E077E">
        <w:trPr>
          <w:trHeight w:val="609"/>
        </w:trPr>
        <w:tc>
          <w:tcPr>
            <w:tcW w:w="567" w:type="dxa"/>
            <w:shd w:val="clear" w:color="auto" w:fill="D9D9D9"/>
            <w:vAlign w:val="center"/>
          </w:tcPr>
          <w:p w14:paraId="09C43172" w14:textId="77777777" w:rsidR="00B641D9" w:rsidRPr="00F2348D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Lp.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46A9A207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14:paraId="74B9C88C" w14:textId="77777777" w:rsidR="00B641D9" w:rsidRPr="00F2348D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Wnioskodawca</w:t>
            </w:r>
          </w:p>
          <w:p w14:paraId="164F932E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/ Adre</w:t>
            </w:r>
            <w:r>
              <w:rPr>
                <w:rFonts w:ascii="Arial" w:hAnsi="Arial" w:cs="Arial"/>
                <w:b/>
                <w:sz w:val="20"/>
                <w:szCs w:val="18"/>
              </w:rPr>
              <w:t>s</w:t>
            </w:r>
          </w:p>
          <w:p w14:paraId="05CE09FB" w14:textId="77777777" w:rsidR="00B641D9" w:rsidRPr="00F2348D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4C61937C" w14:textId="77777777" w:rsidR="00B641D9" w:rsidRPr="00F2348D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zadania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5663E9D1" w14:textId="77777777" w:rsidR="00B641D9" w:rsidRPr="00F2348D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Wnioskowana kwota dotacji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20DD4BC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Ilość</w:t>
            </w:r>
          </w:p>
          <w:p w14:paraId="77A71A05" w14:textId="77777777" w:rsidR="00B641D9" w:rsidRPr="00F2348D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punktów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609E16F8" w14:textId="77777777" w:rsidR="00B641D9" w:rsidRPr="00F2348D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Proponowana  kwota dotacji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2BE40A54" w14:textId="77777777" w:rsidR="00B641D9" w:rsidRPr="00F2348D" w:rsidRDefault="00B641D9" w:rsidP="008E077E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Uwagi</w:t>
            </w:r>
          </w:p>
        </w:tc>
      </w:tr>
      <w:tr w:rsidR="00B641D9" w:rsidRPr="00455FC3" w14:paraId="7DA0E987" w14:textId="77777777" w:rsidTr="008E077E">
        <w:tc>
          <w:tcPr>
            <w:tcW w:w="567" w:type="dxa"/>
            <w:vAlign w:val="center"/>
          </w:tcPr>
          <w:p w14:paraId="7C66D847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108413FB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FF4526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Fundacja EUREKA</w:t>
            </w:r>
          </w:p>
          <w:p w14:paraId="1D0C88CA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Św. Marcina 75</w:t>
            </w:r>
          </w:p>
          <w:p w14:paraId="04E879E3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35-330 Rzeszów</w:t>
            </w:r>
          </w:p>
          <w:p w14:paraId="6598BE66" w14:textId="77777777" w:rsidR="00B641D9" w:rsidRPr="00107065" w:rsidRDefault="00B641D9" w:rsidP="008E077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FCD2D17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„60 Plus – Aktywny Senior” II edycja</w:t>
            </w:r>
          </w:p>
        </w:tc>
        <w:tc>
          <w:tcPr>
            <w:tcW w:w="2410" w:type="dxa"/>
            <w:vAlign w:val="center"/>
          </w:tcPr>
          <w:p w14:paraId="6D47A39E" w14:textId="77777777" w:rsidR="00B641D9" w:rsidRPr="00C17391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4 418,68</w:t>
            </w:r>
          </w:p>
        </w:tc>
        <w:tc>
          <w:tcPr>
            <w:tcW w:w="1417" w:type="dxa"/>
            <w:vAlign w:val="center"/>
          </w:tcPr>
          <w:p w14:paraId="705CE38D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14:paraId="36927B81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4 418,68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C98D144" w14:textId="77777777" w:rsidR="00B641D9" w:rsidRPr="00B71E95" w:rsidRDefault="00B641D9" w:rsidP="008E07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-----------------</w:t>
            </w:r>
          </w:p>
        </w:tc>
      </w:tr>
      <w:tr w:rsidR="00B641D9" w:rsidRPr="00455FC3" w14:paraId="2123B79B" w14:textId="77777777" w:rsidTr="008E077E">
        <w:tc>
          <w:tcPr>
            <w:tcW w:w="567" w:type="dxa"/>
            <w:vAlign w:val="center"/>
          </w:tcPr>
          <w:p w14:paraId="212BD95B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94" w:type="dxa"/>
            <w:vAlign w:val="center"/>
          </w:tcPr>
          <w:p w14:paraId="2A3E2E88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8BF345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Fundacja PROMYK</w:t>
            </w:r>
          </w:p>
          <w:p w14:paraId="4A006C11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Św. Marcina 77a</w:t>
            </w:r>
          </w:p>
          <w:p w14:paraId="0D3EA564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35-330 Rzeszów</w:t>
            </w:r>
          </w:p>
          <w:p w14:paraId="375B9F4E" w14:textId="77777777" w:rsidR="00B641D9" w:rsidRPr="00107065" w:rsidRDefault="00B641D9" w:rsidP="008E077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0FB5318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Hamuj hejt – cykl działań wspierających przeciwdziałanie hejtowi i cyberprzemocy wśród podkarpackiej młodzieży i ich rodziców – III edycja</w:t>
            </w:r>
          </w:p>
          <w:p w14:paraId="54AF9ECD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06C0B91" w14:textId="77777777" w:rsidR="00B641D9" w:rsidRPr="00A62A11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4 493,28</w:t>
            </w:r>
          </w:p>
        </w:tc>
        <w:tc>
          <w:tcPr>
            <w:tcW w:w="1417" w:type="dxa"/>
            <w:vAlign w:val="center"/>
          </w:tcPr>
          <w:p w14:paraId="7C04A57F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20,5</w:t>
            </w:r>
          </w:p>
        </w:tc>
        <w:tc>
          <w:tcPr>
            <w:tcW w:w="1843" w:type="dxa"/>
            <w:vAlign w:val="center"/>
          </w:tcPr>
          <w:p w14:paraId="594DE1A9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4 493,28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1BD6F939" w14:textId="77777777" w:rsidR="00B641D9" w:rsidRPr="008763EA" w:rsidRDefault="00B641D9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3EA">
              <w:rPr>
                <w:rFonts w:ascii="Arial" w:hAnsi="Arial" w:cs="Arial"/>
                <w:sz w:val="20"/>
                <w:szCs w:val="20"/>
              </w:rPr>
              <w:t>---------------</w:t>
            </w:r>
            <w:r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B641D9" w:rsidRPr="00455FC3" w14:paraId="369CB2DB" w14:textId="77777777" w:rsidTr="008E077E">
        <w:tc>
          <w:tcPr>
            <w:tcW w:w="567" w:type="dxa"/>
            <w:vAlign w:val="center"/>
          </w:tcPr>
          <w:p w14:paraId="72477C1D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14:paraId="3B715753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2FEF7C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Po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lski Związek Organizatorów Zakładów Aktywności Zawodowej i Warsztatów Terapii Zajęciowej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ul. Rejtana 10</w:t>
            </w:r>
          </w:p>
          <w:p w14:paraId="780323D6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35-310 Rzeszów</w:t>
            </w:r>
          </w:p>
          <w:p w14:paraId="2B82C6FF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3190106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Asystencja osobista dla osób z niepełnosprawnością </w:t>
            </w:r>
          </w:p>
        </w:tc>
        <w:tc>
          <w:tcPr>
            <w:tcW w:w="2410" w:type="dxa"/>
            <w:vAlign w:val="center"/>
          </w:tcPr>
          <w:p w14:paraId="01491B99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6CB47CF1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22,5</w:t>
            </w:r>
          </w:p>
        </w:tc>
        <w:tc>
          <w:tcPr>
            <w:tcW w:w="1843" w:type="dxa"/>
            <w:vAlign w:val="center"/>
          </w:tcPr>
          <w:p w14:paraId="632A2AE0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63BBCC62" w14:textId="77777777" w:rsidR="00B641D9" w:rsidRPr="008763EA" w:rsidRDefault="00B641D9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---------------------</w:t>
            </w:r>
          </w:p>
        </w:tc>
      </w:tr>
      <w:tr w:rsidR="00B641D9" w:rsidRPr="00455FC3" w14:paraId="68059206" w14:textId="77777777" w:rsidTr="008E077E">
        <w:tc>
          <w:tcPr>
            <w:tcW w:w="567" w:type="dxa"/>
            <w:vAlign w:val="center"/>
          </w:tcPr>
          <w:p w14:paraId="34863A93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14:paraId="1C81EA07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EFBD31A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Fundacja Bieszczadzka</w:t>
            </w:r>
          </w:p>
          <w:p w14:paraId="5DDE6E00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1 Maja 16</w:t>
            </w:r>
          </w:p>
          <w:p w14:paraId="392EE2DF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38-700 Ustrzyki Dolne</w:t>
            </w:r>
          </w:p>
          <w:p w14:paraId="56C25BED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94D87E8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E63D64E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„Działaj Lokalnie” – wyzwalamy społeczną energię. Edycja 2021</w:t>
            </w:r>
          </w:p>
        </w:tc>
        <w:tc>
          <w:tcPr>
            <w:tcW w:w="2410" w:type="dxa"/>
            <w:vAlign w:val="center"/>
          </w:tcPr>
          <w:p w14:paraId="47212E1A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5EF26506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843" w:type="dxa"/>
            <w:vAlign w:val="center"/>
          </w:tcPr>
          <w:p w14:paraId="141A7F42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790C5EA" w14:textId="77777777" w:rsidR="00B641D9" w:rsidRDefault="00B641D9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B641D9" w:rsidRPr="00455FC3" w14:paraId="6D878DA4" w14:textId="77777777" w:rsidTr="008E077E">
        <w:tc>
          <w:tcPr>
            <w:tcW w:w="567" w:type="dxa"/>
            <w:vAlign w:val="center"/>
          </w:tcPr>
          <w:p w14:paraId="38BFDF39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2694" w:type="dxa"/>
            <w:vAlign w:val="center"/>
          </w:tcPr>
          <w:p w14:paraId="33E36EE4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721EADC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EUREKA</w:t>
            </w:r>
          </w:p>
          <w:p w14:paraId="2B3BBF15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Św. Marcina 75</w:t>
            </w:r>
          </w:p>
          <w:p w14:paraId="2E1E5535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35-330 Rzeszów</w:t>
            </w:r>
          </w:p>
          <w:p w14:paraId="5CB79E28" w14:textId="77777777" w:rsidR="00B641D9" w:rsidRDefault="00B641D9" w:rsidP="008E0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B3B3E73" w14:textId="77777777" w:rsidR="00B641D9" w:rsidRPr="00096D04" w:rsidRDefault="00B641D9" w:rsidP="008E07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„Dobro dziecka – dobrem rodziny” II edycja</w:t>
            </w:r>
          </w:p>
        </w:tc>
        <w:tc>
          <w:tcPr>
            <w:tcW w:w="2410" w:type="dxa"/>
            <w:vAlign w:val="center"/>
          </w:tcPr>
          <w:p w14:paraId="7AD7740D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3 256,94</w:t>
            </w:r>
          </w:p>
        </w:tc>
        <w:tc>
          <w:tcPr>
            <w:tcW w:w="1417" w:type="dxa"/>
            <w:vAlign w:val="center"/>
          </w:tcPr>
          <w:p w14:paraId="368C125B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843" w:type="dxa"/>
            <w:vAlign w:val="center"/>
          </w:tcPr>
          <w:p w14:paraId="36A8FBCF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3 256,94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0BD10A5F" w14:textId="77777777" w:rsidR="00B641D9" w:rsidRDefault="00B641D9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B641D9" w:rsidRPr="00455FC3" w14:paraId="38475BBE" w14:textId="77777777" w:rsidTr="008E077E">
        <w:tc>
          <w:tcPr>
            <w:tcW w:w="567" w:type="dxa"/>
            <w:vAlign w:val="center"/>
          </w:tcPr>
          <w:p w14:paraId="0451B016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94" w:type="dxa"/>
            <w:vAlign w:val="center"/>
          </w:tcPr>
          <w:p w14:paraId="4CDCF7DC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41D91C8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PROMYK</w:t>
            </w:r>
          </w:p>
          <w:p w14:paraId="0D6E7DDA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Św. Marcina 77a</w:t>
            </w:r>
          </w:p>
          <w:p w14:paraId="62DEBFA7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35-330 Rzeszów</w:t>
            </w:r>
          </w:p>
          <w:p w14:paraId="166B50FF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E0F0C9F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Kreatywny senior dla integracji pokoleń – II edycja</w:t>
            </w:r>
          </w:p>
        </w:tc>
        <w:tc>
          <w:tcPr>
            <w:tcW w:w="2410" w:type="dxa"/>
            <w:vAlign w:val="center"/>
          </w:tcPr>
          <w:p w14:paraId="1263FC44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4 249,06</w:t>
            </w:r>
          </w:p>
        </w:tc>
        <w:tc>
          <w:tcPr>
            <w:tcW w:w="1417" w:type="dxa"/>
            <w:vAlign w:val="center"/>
          </w:tcPr>
          <w:p w14:paraId="20D181A4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21,5</w:t>
            </w:r>
          </w:p>
        </w:tc>
        <w:tc>
          <w:tcPr>
            <w:tcW w:w="1843" w:type="dxa"/>
            <w:vAlign w:val="center"/>
          </w:tcPr>
          <w:p w14:paraId="20672841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4 249,06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07FF784" w14:textId="77777777" w:rsidR="00B641D9" w:rsidRDefault="00B641D9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tr w:rsidR="00B641D9" w:rsidRPr="00455FC3" w14:paraId="0BD71BBE" w14:textId="77777777" w:rsidTr="008E077E">
        <w:tc>
          <w:tcPr>
            <w:tcW w:w="567" w:type="dxa"/>
            <w:vAlign w:val="center"/>
          </w:tcPr>
          <w:p w14:paraId="24976B3B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694" w:type="dxa"/>
            <w:vAlign w:val="center"/>
          </w:tcPr>
          <w:p w14:paraId="5FF97CCA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13540BB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Polskich Muzyków Kameralistów</w:t>
            </w:r>
          </w:p>
          <w:p w14:paraId="7300F642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Skarbona 4</w:t>
            </w:r>
          </w:p>
          <w:p w14:paraId="06F44841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66-614 Skarbona</w:t>
            </w:r>
          </w:p>
          <w:p w14:paraId="64849172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CCCA638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 Rzeszowska Jesień Muzyczna – Festiwal „Zapomniana muzyka”</w:t>
            </w:r>
          </w:p>
        </w:tc>
        <w:tc>
          <w:tcPr>
            <w:tcW w:w="2410" w:type="dxa"/>
            <w:vAlign w:val="center"/>
          </w:tcPr>
          <w:p w14:paraId="62118A15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55EB3C5E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14:paraId="3C77BBD7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86DEAD7" w14:textId="77777777" w:rsidR="00B641D9" w:rsidRDefault="00B641D9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B641D9" w:rsidRPr="00455FC3" w14:paraId="5EC39D77" w14:textId="77777777" w:rsidTr="008E077E">
        <w:tc>
          <w:tcPr>
            <w:tcW w:w="567" w:type="dxa"/>
            <w:vAlign w:val="center"/>
          </w:tcPr>
          <w:p w14:paraId="564FEF23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694" w:type="dxa"/>
            <w:vAlign w:val="center"/>
          </w:tcPr>
          <w:p w14:paraId="5395E482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86C446A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Zarząd Główny</w:t>
            </w:r>
          </w:p>
          <w:p w14:paraId="2C8973A5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Głogowa 2B</w:t>
            </w:r>
          </w:p>
          <w:p w14:paraId="30265251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02-639 Warszawa</w:t>
            </w:r>
          </w:p>
          <w:p w14:paraId="4930AAF1" w14:textId="77777777" w:rsidR="00B641D9" w:rsidRDefault="00B641D9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B1ABE42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Centrum Doradztwa Zawodowego i Wspierania Osób z Niepełnosprawnością Intelektualną  - Centrum DZWONI IV</w:t>
            </w:r>
          </w:p>
        </w:tc>
        <w:tc>
          <w:tcPr>
            <w:tcW w:w="2410" w:type="dxa"/>
            <w:vAlign w:val="center"/>
          </w:tcPr>
          <w:p w14:paraId="7C01DA97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6E2BD35B" w14:textId="77777777" w:rsidR="00B641D9" w:rsidRDefault="00B641D9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14:paraId="225837AE" w14:textId="77777777" w:rsidR="00B641D9" w:rsidRDefault="00B641D9" w:rsidP="008E07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14 435,00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D5CDE29" w14:textId="77777777" w:rsidR="00B641D9" w:rsidRDefault="00B641D9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Proponowana kwota dotacji niższa niż wnioskowana ze względu na wyczerpanie środków przeznaczonych na konkurs.</w:t>
            </w:r>
          </w:p>
        </w:tc>
      </w:tr>
    </w:tbl>
    <w:p w14:paraId="117CBE84" w14:textId="77777777" w:rsidR="00B641D9" w:rsidRDefault="00B641D9" w:rsidP="00B641D9">
      <w:pPr>
        <w:rPr>
          <w:rFonts w:ascii="Arial" w:hAnsi="Arial" w:cs="Arial"/>
          <w:sz w:val="20"/>
          <w:szCs w:val="20"/>
        </w:rPr>
        <w:sectPr w:rsidR="00B641D9" w:rsidSect="008D58A6"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p w14:paraId="13DC7984" w14:textId="6EDDC3A3" w:rsidR="00B641D9" w:rsidRPr="00B641D9" w:rsidRDefault="00B641D9" w:rsidP="00B641D9">
      <w:pPr>
        <w:tabs>
          <w:tab w:val="left" w:pos="1265"/>
        </w:tabs>
      </w:pPr>
    </w:p>
    <w:sectPr w:rsidR="00B641D9" w:rsidRPr="00B641D9" w:rsidSect="00B641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9"/>
    <w:rsid w:val="0025716D"/>
    <w:rsid w:val="00A60E01"/>
    <w:rsid w:val="00AE3DFA"/>
    <w:rsid w:val="00B6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B44E"/>
  <w15:chartTrackingRefBased/>
  <w15:docId w15:val="{6C25255B-A32D-46FF-898C-82A1F1204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269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2021-06-10T06:49:00Z</dcterms:created>
  <dcterms:modified xsi:type="dcterms:W3CDTF">2021-06-10T06:54:00Z</dcterms:modified>
</cp:coreProperties>
</file>